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C101F0" w14:textId="77777777" w:rsidR="002E2703" w:rsidRDefault="002E2703" w:rsidP="00773E23">
      <w:pPr>
        <w:pStyle w:val="Corpsdetexte"/>
        <w:spacing w:before="25"/>
        <w:ind w:left="1326"/>
        <w:jc w:val="center"/>
        <w:rPr>
          <w:rFonts w:ascii="ITC Avant Garde Gothic Std Medi" w:hAnsi="ITC Avant Garde Gothic Std Medi"/>
          <w:color w:val="0066CC"/>
        </w:rPr>
      </w:pPr>
    </w:p>
    <w:p w14:paraId="6A7430B9" w14:textId="77777777" w:rsidR="003731E7" w:rsidRPr="007E771C" w:rsidRDefault="0058098B" w:rsidP="0058098B">
      <w:pPr>
        <w:pStyle w:val="Corpsdetexte"/>
        <w:pBdr>
          <w:top w:val="dotted" w:sz="8" w:space="1" w:color="F79646" w:themeColor="accent6"/>
          <w:left w:val="dotted" w:sz="8" w:space="4" w:color="F79646" w:themeColor="accent6"/>
          <w:bottom w:val="dotted" w:sz="8" w:space="1" w:color="F79646" w:themeColor="accent6"/>
          <w:right w:val="dotted" w:sz="8" w:space="4" w:color="F79646" w:themeColor="accent6"/>
        </w:pBdr>
        <w:spacing w:before="25"/>
        <w:ind w:left="142"/>
        <w:jc w:val="center"/>
        <w:rPr>
          <w:rFonts w:ascii="ITC Avant Garde Gothic Std Medi" w:hAnsi="ITC Avant Garde Gothic Std Medi"/>
          <w:color w:val="0066CC"/>
        </w:rPr>
      </w:pPr>
      <w:r w:rsidRPr="0058098B">
        <w:rPr>
          <w:rFonts w:ascii="ITC Avant Garde Gothic Std Medi" w:hAnsi="ITC Avant Garde Gothic Std Medi"/>
          <w:b w:val="0"/>
          <w:bCs w:val="0"/>
          <w:noProof/>
          <w:color w:val="0066CC"/>
          <w:sz w:val="28"/>
          <w:szCs w:val="22"/>
          <w:lang w:val="fr-FR" w:eastAsia="fr-FR"/>
        </w:rPr>
        <w:drawing>
          <wp:anchor distT="0" distB="0" distL="114300" distR="114300" simplePos="0" relativeHeight="251691008" behindDoc="0" locked="0" layoutInCell="1" allowOverlap="1" wp14:anchorId="09F3FCAF" wp14:editId="70318CD4">
            <wp:simplePos x="0" y="0"/>
            <wp:positionH relativeFrom="margin">
              <wp:posOffset>18415</wp:posOffset>
            </wp:positionH>
            <wp:positionV relativeFrom="margin">
              <wp:posOffset>1042670</wp:posOffset>
            </wp:positionV>
            <wp:extent cx="6337300" cy="2945765"/>
            <wp:effectExtent l="0" t="0" r="12700" b="63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75A">
        <w:rPr>
          <w:rFonts w:ascii="ITC Avant Garde Gothic Std Medi" w:hAnsi="ITC Avant Garde Gothic Std Medi"/>
          <w:color w:val="0066CC"/>
        </w:rPr>
        <w:t>Ma proposition de valeur et ma stratégie de distribution</w:t>
      </w:r>
    </w:p>
    <w:p w14:paraId="067E0F90" w14:textId="77777777" w:rsidR="003731E7" w:rsidRDefault="003731E7">
      <w:pPr>
        <w:pStyle w:val="Corpsdetexte"/>
        <w:rPr>
          <w:sz w:val="20"/>
        </w:rPr>
      </w:pPr>
    </w:p>
    <w:p w14:paraId="2D27BF6F" w14:textId="77777777" w:rsidR="003731E7" w:rsidRDefault="003731E7">
      <w:pPr>
        <w:pStyle w:val="Corpsdetexte"/>
        <w:rPr>
          <w:sz w:val="20"/>
        </w:rPr>
      </w:pPr>
    </w:p>
    <w:p w14:paraId="68E7E109" w14:textId="77777777" w:rsidR="003731E7" w:rsidRDefault="003731E7">
      <w:pPr>
        <w:pStyle w:val="Corpsdetexte"/>
        <w:spacing w:before="8"/>
        <w:rPr>
          <w:sz w:val="28"/>
        </w:rPr>
      </w:pPr>
    </w:p>
    <w:p w14:paraId="22B0FCB3" w14:textId="77777777" w:rsidR="002E2703" w:rsidRPr="0058098B" w:rsidRDefault="00947BD9" w:rsidP="00053DB5">
      <w:pPr>
        <w:pStyle w:val="Corpsdetexte"/>
        <w:rPr>
          <w:rFonts w:ascii="ITC Avant Garde Gothic Std Medi" w:hAnsi="ITC Avant Garde Gothic Std Medi"/>
          <w:b w:val="0"/>
          <w:bCs w:val="0"/>
          <w:color w:val="0066CC"/>
          <w:sz w:val="28"/>
          <w:szCs w:val="22"/>
        </w:rPr>
      </w:pPr>
      <w:r w:rsidRPr="00947BD9">
        <w:rPr>
          <w:rFonts w:ascii="ITC Avant Garde Gothic Std Medi" w:hAnsi="ITC Avant Garde Gothic Std Medi"/>
          <w:b w:val="0"/>
          <w:bCs w:val="0"/>
          <w:color w:val="0066CC"/>
          <w:sz w:val="28"/>
          <w:szCs w:val="22"/>
        </w:rPr>
        <w:t>*</w:t>
      </w:r>
      <w:r>
        <w:rPr>
          <w:rFonts w:ascii="ITC Avant Garde Gothic Std Medi" w:hAnsi="ITC Avant Garde Gothic Std Medi"/>
          <w:color w:val="0066CC"/>
          <w:sz w:val="28"/>
          <w:szCs w:val="22"/>
        </w:rPr>
        <w:t xml:space="preserve"> </w:t>
      </w:r>
      <w:r w:rsidR="002E2703" w:rsidRPr="00981367">
        <w:rPr>
          <w:rFonts w:ascii="ITC Avant Garde Gothic Std Medi" w:hAnsi="ITC Avant Garde Gothic Std Medi"/>
          <w:color w:val="0066CC"/>
          <w:sz w:val="28"/>
          <w:szCs w:val="22"/>
        </w:rPr>
        <w:t>L’offre</w:t>
      </w:r>
      <w:r w:rsidR="0018275A">
        <w:rPr>
          <w:rFonts w:ascii="ITC Avant Garde Gothic Std Medi" w:hAnsi="ITC Avant Garde Gothic Std Medi"/>
          <w:color w:val="0066CC"/>
          <w:sz w:val="28"/>
          <w:szCs w:val="22"/>
        </w:rPr>
        <w:t xml:space="preserve"> / ma proposition de valeur</w:t>
      </w:r>
      <w:r w:rsidR="002E2703" w:rsidRPr="00981367">
        <w:rPr>
          <w:rFonts w:ascii="ITC Avant Garde Gothic Std Medi" w:hAnsi="ITC Avant Garde Gothic Std Medi"/>
          <w:color w:val="0066CC"/>
          <w:sz w:val="28"/>
          <w:szCs w:val="22"/>
        </w:rPr>
        <w:t xml:space="preserve"> </w:t>
      </w:r>
      <w:r w:rsidR="002E2703" w:rsidRPr="00981367">
        <w:rPr>
          <w:rFonts w:ascii="ITC Avant Garde Gothic Std Medi" w:hAnsi="ITC Avant Garde Gothic Std Medi"/>
          <w:color w:val="0066CC"/>
          <w:w w:val="90"/>
          <w:sz w:val="28"/>
          <w:szCs w:val="22"/>
        </w:rPr>
        <w:t xml:space="preserve">: </w:t>
      </w:r>
      <w:r w:rsidR="0018275A">
        <w:rPr>
          <w:rFonts w:ascii="ITC Avant Garde Gothic Std Medi" w:hAnsi="ITC Avant Garde Gothic Std Medi"/>
          <w:b w:val="0"/>
          <w:color w:val="0066CC"/>
          <w:sz w:val="28"/>
          <w:szCs w:val="22"/>
        </w:rPr>
        <w:t>la raison pour laquelle m</w:t>
      </w:r>
      <w:r w:rsidR="002E2703" w:rsidRPr="00773E23">
        <w:rPr>
          <w:rFonts w:ascii="ITC Avant Garde Gothic Std Medi" w:hAnsi="ITC Avant Garde Gothic Std Medi"/>
          <w:b w:val="0"/>
          <w:color w:val="0066CC"/>
          <w:sz w:val="28"/>
          <w:szCs w:val="22"/>
        </w:rPr>
        <w:t xml:space="preserve">es clients se tournent vers </w:t>
      </w:r>
      <w:r w:rsidR="0018275A">
        <w:rPr>
          <w:rFonts w:ascii="ITC Avant Garde Gothic Std Medi" w:hAnsi="ITC Avant Garde Gothic Std Medi"/>
          <w:b w:val="0"/>
          <w:color w:val="0066CC"/>
          <w:sz w:val="28"/>
          <w:szCs w:val="22"/>
        </w:rPr>
        <w:t>mon entreprise</w:t>
      </w:r>
    </w:p>
    <w:p w14:paraId="7ADB1E1D" w14:textId="77777777" w:rsidR="002E2703" w:rsidRPr="002E2703" w:rsidRDefault="0058098B" w:rsidP="00981367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i/>
          <w:sz w:val="22"/>
          <w:szCs w:val="22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264" behindDoc="0" locked="0" layoutInCell="1" allowOverlap="1" wp14:anchorId="37F49741" wp14:editId="3D5B645E">
                <wp:simplePos x="0" y="0"/>
                <wp:positionH relativeFrom="margin">
                  <wp:posOffset>158115</wp:posOffset>
                </wp:positionH>
                <wp:positionV relativeFrom="margin">
                  <wp:posOffset>5045075</wp:posOffset>
                </wp:positionV>
                <wp:extent cx="974725" cy="801370"/>
                <wp:effectExtent l="25400" t="25400" r="15875" b="11430"/>
                <wp:wrapSquare wrapText="bothSides"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725" cy="801370"/>
                          <a:chOff x="1406" y="212"/>
                          <a:chExt cx="1667" cy="1820"/>
                        </a:xfrm>
                      </wpg:grpSpPr>
                      <pic:pic xmlns:pic="http://schemas.openxmlformats.org/drawingml/2006/picture">
                        <pic:nvPicPr>
                          <pic:cNvPr id="5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32"/>
                            <a:ext cx="1627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416" y="222"/>
                            <a:ext cx="1647" cy="179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AF13E" id="Group_x0020_53" o:spid="_x0000_s1026" style="position:absolute;margin-left:12.45pt;margin-top:397.25pt;width:76.75pt;height:63.1pt;z-index:1264;mso-wrap-distance-left:0;mso-wrap-distance-right:0;mso-position-horizontal-relative:margin;mso-position-vertical-relative:margin" coordorigin="1406,212" coordsize="1667,18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55" o:spid="_x0000_s1027" type="#_x0000_t75" style="position:absolute;left:1426;top:232;width:1627;height:1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X&#10;F5bDAAAA2wAAAA8AAABkcnMvZG93bnJldi54bWxEj0trwzAQhO+B/gexhd4SKX2E4EQJbSEQcgl5&#10;XxdrY5tKK2OptvPvq0Ahx2FmvmHmy95Z0VITKs8axiMFgjj3puJCw/GwGk5BhIhs0HomDTcKsFw8&#10;DeaYGd/xjtp9LESCcMhQQxljnUkZ8pIchpGviZN39Y3DmGRTSNNgl+DOylelJtJhxWmhxJq+S8p/&#10;9r9Ow2a37U6BVxtVqK93255ti5ex1i/P/ecMRKQ+PsL/7bXR8PEG9y/pB8jF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9cXlsMAAADbAAAADwAAAAAAAAAAAAAAAACcAgAA&#10;ZHJzL2Rvd25yZXYueG1sUEsFBgAAAAAEAAQA9wAAAIwDAAAAAA==&#10;">
                  <v:imagedata r:id="rId9" o:title=""/>
                </v:shape>
                <v:rect id="Rectangle_x0020_54" o:spid="_x0000_s1028" style="position:absolute;left:1416;top:222;width:1647;height:17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lEkgwwAA&#10;ANsAAAAPAAAAZHJzL2Rvd25yZXYueG1sRI9Ra8IwFIXfhf2HcAd701RZRTrTIhVhcyDo9gPumru2&#10;LLkpSdT6781gsMfDOec7nHU1WiMu5EPvWMF8loEgbpzuuVXw+bGbrkCEiKzROCYFNwpQlQ+TNRba&#10;XflIl1NsRYJwKFBBF+NQSBmajiyGmRuIk/ftvMWYpG+l9nhNcGvkIsuW0mLPaaHDgeqOmp/T2SpY&#10;+f1ImB3e33S+3xrD9ZfMa6WeHsfNC4hIY/wP/7VftYL8GX6/pB8gy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lEkgwwAAANsAAAAPAAAAAAAAAAAAAAAAAJcCAABkcnMvZG93&#10;bnJldi54bWxQSwUGAAAAAAQABAD1AAAAhwMAAAAA&#10;" filled="f" strokecolor="#f79646 [3209]" strokeweight="3pt"/>
                <w10:wrap type="square" anchorx="margin" anchory="margin"/>
              </v:group>
            </w:pict>
          </mc:Fallback>
        </mc:AlternateContent>
      </w:r>
      <w:r w:rsidR="002E2703" w:rsidRPr="002E2703">
        <w:rPr>
          <w:rFonts w:ascii="ITC Avant Garde Gothic Std Medi" w:hAnsi="ITC Avant Garde Gothic Std Medi"/>
          <w:color w:val="595959"/>
          <w:sz w:val="22"/>
          <w:szCs w:val="22"/>
        </w:rPr>
        <w:t>Quelle valeur</w:t>
      </w:r>
      <w:r w:rsidR="00B017B5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r w:rsidR="0018275A">
        <w:rPr>
          <w:rFonts w:ascii="ITC Avant Garde Gothic Std Medi" w:hAnsi="ITC Avant Garde Gothic Std Medi"/>
          <w:color w:val="595959"/>
          <w:sz w:val="22"/>
          <w:szCs w:val="22"/>
        </w:rPr>
        <w:t>mon entreprise fournit-elle</w:t>
      </w:r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 xml:space="preserve"> au client ?</w:t>
      </w:r>
    </w:p>
    <w:p w14:paraId="431F3C7D" w14:textId="77777777" w:rsidR="002E2703" w:rsidRPr="002E2703" w:rsidRDefault="002E2703" w:rsidP="00981367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i/>
          <w:sz w:val="22"/>
          <w:szCs w:val="22"/>
        </w:rPr>
      </w:pPr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 xml:space="preserve">Quel groupement de produits ou services </w:t>
      </w:r>
      <w:r w:rsidR="0018275A">
        <w:rPr>
          <w:rFonts w:ascii="ITC Avant Garde Gothic Std Medi" w:hAnsi="ITC Avant Garde Gothic Std Medi"/>
          <w:color w:val="595959"/>
          <w:sz w:val="22"/>
          <w:szCs w:val="22"/>
        </w:rPr>
        <w:t xml:space="preserve">j’offre </w:t>
      </w:r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>à</w:t>
      </w:r>
      <w:r w:rsidRPr="002E2703">
        <w:rPr>
          <w:rFonts w:ascii="ITC Avant Garde Gothic Std Medi" w:hAnsi="ITC Avant Garde Gothic Std Medi"/>
          <w:color w:val="595959"/>
          <w:spacing w:val="18"/>
          <w:sz w:val="22"/>
          <w:szCs w:val="22"/>
        </w:rPr>
        <w:t xml:space="preserve"> </w:t>
      </w:r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>chacun</w:t>
      </w:r>
      <w:r w:rsidRPr="002E2703">
        <w:rPr>
          <w:rFonts w:ascii="ITC Avant Garde Gothic Std Medi" w:hAnsi="ITC Avant Garde Gothic Std Medi"/>
          <w:color w:val="595959"/>
          <w:spacing w:val="1"/>
          <w:sz w:val="22"/>
          <w:szCs w:val="22"/>
        </w:rPr>
        <w:t xml:space="preserve"> </w:t>
      </w:r>
      <w:r w:rsidR="0018275A">
        <w:rPr>
          <w:rFonts w:ascii="ITC Avant Garde Gothic Std Medi" w:hAnsi="ITC Avant Garde Gothic Std Medi"/>
          <w:color w:val="595959"/>
          <w:sz w:val="22"/>
          <w:szCs w:val="22"/>
        </w:rPr>
        <w:t>de m</w:t>
      </w:r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>es</w:t>
      </w:r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 xml:space="preserve"> segments </w:t>
      </w:r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 xml:space="preserve">de </w:t>
      </w:r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>client</w:t>
      </w:r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>s</w:t>
      </w:r>
      <w:r w:rsidRPr="002E2703">
        <w:rPr>
          <w:rFonts w:ascii="ITC Avant Garde Gothic Std Medi" w:hAnsi="ITC Avant Garde Gothic Std Medi"/>
          <w:color w:val="595959"/>
          <w:spacing w:val="-8"/>
          <w:sz w:val="22"/>
          <w:szCs w:val="22"/>
        </w:rPr>
        <w:t xml:space="preserve"> </w:t>
      </w:r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>?</w:t>
      </w:r>
    </w:p>
    <w:p w14:paraId="20606E4A" w14:textId="77777777" w:rsidR="002E2703" w:rsidRPr="00F56F3C" w:rsidRDefault="0018275A" w:rsidP="00981367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i/>
          <w:sz w:val="22"/>
          <w:szCs w:val="22"/>
        </w:rPr>
      </w:pPr>
      <w:r>
        <w:rPr>
          <w:rFonts w:ascii="ITC Avant Garde Gothic Std Medi" w:hAnsi="ITC Avant Garde Gothic Std Medi"/>
          <w:color w:val="595959"/>
          <w:sz w:val="22"/>
          <w:szCs w:val="22"/>
        </w:rPr>
        <w:t>A quels besoins je réponds ?</w:t>
      </w:r>
    </w:p>
    <w:p w14:paraId="2E73CF6C" w14:textId="77777777" w:rsidR="00F56F3C" w:rsidRPr="002E2703" w:rsidRDefault="00F56F3C" w:rsidP="00981367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i/>
          <w:sz w:val="22"/>
          <w:szCs w:val="22"/>
        </w:rPr>
      </w:pPr>
      <w:r>
        <w:rPr>
          <w:rFonts w:ascii="ITC Avant Garde Gothic Std Medi" w:hAnsi="ITC Avant Garde Gothic Std Medi"/>
          <w:color w:val="595959"/>
          <w:sz w:val="22"/>
          <w:szCs w:val="22"/>
        </w:rPr>
        <w:t>Qu’est-ce qui me différencie de mes concurrents?</w:t>
      </w:r>
    </w:p>
    <w:p w14:paraId="2BE9211A" w14:textId="77777777" w:rsidR="002E2703" w:rsidRPr="002E2703" w:rsidRDefault="002E2703" w:rsidP="002E2703">
      <w:pPr>
        <w:spacing w:before="10"/>
        <w:rPr>
          <w:rFonts w:ascii="ITC Avant Garde Gothic Std Medi" w:hAnsi="ITC Avant Garde Gothic Std Medi"/>
          <w:b/>
        </w:rPr>
      </w:pPr>
    </w:p>
    <w:p w14:paraId="29A7A522" w14:textId="77777777" w:rsidR="003731E7" w:rsidRDefault="003731E7">
      <w:pPr>
        <w:pStyle w:val="Corpsdetexte"/>
        <w:rPr>
          <w:rFonts w:ascii="ITC Avant Garde Gothic Std Medi" w:hAnsi="ITC Avant Garde Gothic Std Medi"/>
          <w:sz w:val="22"/>
          <w:szCs w:val="22"/>
          <w:u w:val="single"/>
        </w:rPr>
      </w:pPr>
    </w:p>
    <w:p w14:paraId="1F76D628" w14:textId="22F8514A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2D0276FA" w14:textId="77777777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529B225F" w14:textId="2B534F0A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24827047" w14:textId="77777777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3B1A1E7F" w14:textId="360BED3A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7410CBA5" w14:textId="77777777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43616D28" w14:textId="0298A590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0BA566E2" w14:textId="77777777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6368AD4A" w14:textId="35143079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41CCCAC5" w14:textId="77777777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688BCE11" w14:textId="62945D69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566D4E99" w14:textId="77777777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3A6D170E" w14:textId="70D0729D" w:rsid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07C9D957" w14:textId="77777777" w:rsidR="00744D79" w:rsidRDefault="00744D79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</w:p>
    <w:p w14:paraId="65A38C16" w14:textId="77777777" w:rsidR="00744D79" w:rsidRDefault="00744D79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</w:p>
    <w:p w14:paraId="4E420BA5" w14:textId="77777777" w:rsidR="00744D79" w:rsidRDefault="00744D79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</w:p>
    <w:p w14:paraId="56C5A91C" w14:textId="77777777" w:rsidR="00744D79" w:rsidRDefault="00744D79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</w:p>
    <w:p w14:paraId="77F56DC9" w14:textId="77777777" w:rsidR="00744D79" w:rsidRDefault="00744D79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</w:p>
    <w:p w14:paraId="1D81B753" w14:textId="77777777" w:rsidR="00744D79" w:rsidRDefault="00744D79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</w:p>
    <w:p w14:paraId="1462B602" w14:textId="77777777" w:rsidR="00744D79" w:rsidRPr="00981367" w:rsidRDefault="00744D79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</w:p>
    <w:p w14:paraId="638D26E8" w14:textId="3C36C670" w:rsidR="00947BD9" w:rsidRPr="00965471" w:rsidRDefault="00965471" w:rsidP="00965471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65471">
        <w:rPr>
          <w:rFonts w:ascii="ITC Avant Garde Gothic Std Medi" w:hAnsi="ITC Avant Garde Gothic Std Medi"/>
          <w:color w:val="0066CC"/>
          <w:sz w:val="28"/>
        </w:rPr>
        <w:lastRenderedPageBreak/>
        <w:t>L’</w:t>
      </w:r>
      <w:r w:rsidR="00947BD9" w:rsidRPr="00947BD9">
        <w:rPr>
          <w:rFonts w:ascii="ITC Avant Garde Gothic Std Medi" w:hAnsi="ITC Avant Garde Gothic Std Medi"/>
          <w:color w:val="0066CC"/>
          <w:sz w:val="28"/>
        </w:rPr>
        <w:t xml:space="preserve">exemple de Nejma </w:t>
      </w:r>
      <w:r w:rsidR="00947BD9">
        <w:rPr>
          <w:rFonts w:ascii="ITC Avant Garde Gothic Std Medi" w:hAnsi="ITC Avant Garde Gothic Std Medi"/>
          <w:color w:val="0066CC"/>
          <w:sz w:val="28"/>
        </w:rPr>
        <w:t>– sa proposition de valeur :</w:t>
      </w:r>
    </w:p>
    <w:p w14:paraId="391A8F30" w14:textId="77777777" w:rsidR="00947BD9" w:rsidRPr="00947BD9" w:rsidRDefault="00947BD9" w:rsidP="00947BD9">
      <w:pPr>
        <w:pStyle w:val="Corpsdetexte"/>
        <w:rPr>
          <w:rFonts w:ascii="ITC Avant Garde Gothic Std Medi" w:hAnsi="ITC Avant Garde Gothic Std Medi"/>
          <w:color w:val="595959"/>
          <w:sz w:val="22"/>
          <w:szCs w:val="22"/>
        </w:rPr>
      </w:pPr>
    </w:p>
    <w:p w14:paraId="4AF3F669" w14:textId="77777777" w:rsidR="00947BD9" w:rsidRDefault="00947BD9" w:rsidP="0058098B">
      <w:pPr>
        <w:pStyle w:val="Corpsdetexte"/>
        <w:tabs>
          <w:tab w:val="left" w:pos="851"/>
        </w:tabs>
        <w:jc w:val="both"/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</w:pPr>
      <w:r w:rsidRPr="00947BD9"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  <w:t>Les vendeurs d'habits traditionnels visant la même clientèle proposent de</w:t>
      </w:r>
      <w:r w:rsidR="00053DB5"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  <w:t>s coupes classiques, de couleur</w:t>
      </w:r>
      <w:r w:rsidRPr="00947BD9"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  <w:t xml:space="preserve"> plutôt sombre. A travers la ligne de vêtements que je vais commercialser, je souhaite redonner de la confiance aux femmes rondes, leur apprendre à s'assumer ou les conforter dans cette voie. Il faut donc que mes habits, comme ma communication et mon slogan</w:t>
      </w:r>
      <w:r w:rsidR="00053DB5"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  <w:t>,</w:t>
      </w:r>
      <w:r w:rsidRPr="00947BD9"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  <w:t xml:space="preserve"> les mette en valeur. C'est pour ce</w:t>
      </w:r>
      <w:r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  <w:t>la que j'ai choisi mon slogan "</w:t>
      </w:r>
      <w:r w:rsidR="00053DB5"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  <w:t>Grande t</w:t>
      </w:r>
      <w:r w:rsidRPr="00947BD9"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  <w:t>aille, grand coeur".</w:t>
      </w:r>
    </w:p>
    <w:p w14:paraId="0C40E90C" w14:textId="77777777" w:rsidR="00947BD9" w:rsidRDefault="00947BD9" w:rsidP="00947BD9">
      <w:pPr>
        <w:pStyle w:val="Corpsdetexte"/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</w:pPr>
    </w:p>
    <w:p w14:paraId="31392F1A" w14:textId="77777777" w:rsidR="00947BD9" w:rsidRDefault="00947BD9" w:rsidP="00947BD9">
      <w:pPr>
        <w:pStyle w:val="Corpsdetexte"/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</w:pPr>
    </w:p>
    <w:p w14:paraId="79D0C5B1" w14:textId="77777777" w:rsidR="00947BD9" w:rsidRDefault="00947BD9" w:rsidP="00947BD9">
      <w:pPr>
        <w:pStyle w:val="Corpsdetexte"/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</w:pPr>
    </w:p>
    <w:p w14:paraId="593D21EB" w14:textId="77777777" w:rsidR="00947BD9" w:rsidRPr="00947BD9" w:rsidRDefault="00947BD9" w:rsidP="00947BD9">
      <w:pPr>
        <w:spacing w:before="3" w:line="326" w:lineRule="exact"/>
        <w:ind w:right="144"/>
        <w:rPr>
          <w:rFonts w:ascii="ITC Avant Garde Gothic Std Medi" w:hAnsi="ITC Avant Garde Gothic Std Medi"/>
          <w:b/>
          <w:bCs/>
          <w:color w:val="0066CC"/>
          <w:sz w:val="28"/>
        </w:rPr>
      </w:pPr>
      <w:r w:rsidRPr="00947BD9">
        <w:rPr>
          <w:rFonts w:ascii="ITC Avant Garde Gothic Std Medi" w:hAnsi="ITC Avant Garde Gothic Std Medi"/>
          <w:b/>
          <w:bCs/>
          <w:color w:val="0066CC"/>
          <w:sz w:val="28"/>
        </w:rPr>
        <w:t>*</w:t>
      </w:r>
      <w:r>
        <w:rPr>
          <w:rFonts w:ascii="ITC Avant Garde Gothic Std Medi" w:hAnsi="ITC Avant Garde Gothic Std Medi"/>
          <w:b/>
          <w:bCs/>
          <w:color w:val="0066CC"/>
          <w:sz w:val="28"/>
        </w:rPr>
        <w:t xml:space="preserve"> </w:t>
      </w:r>
      <w:r w:rsidRPr="00947BD9">
        <w:rPr>
          <w:rFonts w:ascii="ITC Avant Garde Gothic Std Medi" w:hAnsi="ITC Avant Garde Gothic Std Medi"/>
          <w:b/>
          <w:bCs/>
          <w:color w:val="0066CC"/>
          <w:sz w:val="28"/>
        </w:rPr>
        <w:t xml:space="preserve">Canaux de distribution : </w:t>
      </w:r>
      <w:r w:rsidRPr="00947BD9">
        <w:rPr>
          <w:rFonts w:ascii="ITC Avant Garde Gothic Std Medi" w:hAnsi="ITC Avant Garde Gothic Std Medi"/>
          <w:bCs/>
          <w:color w:val="0066CC"/>
          <w:sz w:val="28"/>
        </w:rPr>
        <w:t>les moyens par lesquels mon entreprise communique et va atteindre chaque segment de clientèle pour lui délivrer de la valeur</w:t>
      </w:r>
    </w:p>
    <w:p w14:paraId="194B0FB6" w14:textId="77777777" w:rsidR="00947BD9" w:rsidRDefault="00947BD9" w:rsidP="00947BD9">
      <w:pPr>
        <w:spacing w:before="3" w:line="326" w:lineRule="exact"/>
        <w:ind w:left="143" w:right="144"/>
        <w:jc w:val="both"/>
        <w:rPr>
          <w:rFonts w:ascii="ITC Avant Garde Gothic Std Medi" w:hAnsi="ITC Avant Garde Gothic Std Medi"/>
          <w:b/>
          <w:bCs/>
          <w:color w:val="0066CC"/>
          <w:sz w:val="28"/>
        </w:rPr>
      </w:pPr>
    </w:p>
    <w:p w14:paraId="6FA67CB3" w14:textId="55FD9EE5" w:rsidR="00947BD9" w:rsidRPr="005915AF" w:rsidRDefault="00744D79" w:rsidP="00947BD9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 w:rsidRPr="002E2703">
        <w:rPr>
          <w:noProof/>
          <w:u w:val="single"/>
          <w:lang w:val="fr-FR" w:eastAsia="fr-FR"/>
        </w:rPr>
        <w:drawing>
          <wp:anchor distT="0" distB="0" distL="114300" distR="114300" simplePos="0" relativeHeight="251687936" behindDoc="0" locked="0" layoutInCell="1" allowOverlap="1" wp14:anchorId="53F231D2" wp14:editId="2A40CC2E">
            <wp:simplePos x="0" y="0"/>
            <wp:positionH relativeFrom="margin">
              <wp:posOffset>113665</wp:posOffset>
            </wp:positionH>
            <wp:positionV relativeFrom="margin">
              <wp:posOffset>2753995</wp:posOffset>
            </wp:positionV>
            <wp:extent cx="1114425" cy="831215"/>
            <wp:effectExtent l="50800" t="50800" r="53975" b="577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8" t="35004" r="25378" b="36791"/>
                    <a:stretch/>
                  </pic:blipFill>
                  <pic:spPr bwMode="auto">
                    <a:xfrm>
                      <a:off x="0" y="0"/>
                      <a:ext cx="1114425" cy="831215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BD9" w:rsidRPr="005915AF">
        <w:rPr>
          <w:rFonts w:ascii="ITC Avant Garde Gothic Std Medi" w:hAnsi="ITC Avant Garde Gothic Std Medi"/>
          <w:color w:val="595959"/>
          <w:sz w:val="22"/>
          <w:szCs w:val="22"/>
        </w:rPr>
        <w:t xml:space="preserve">Par quel canal </w:t>
      </w:r>
      <w:r w:rsidR="00947BD9">
        <w:rPr>
          <w:rFonts w:ascii="ITC Avant Garde Gothic Std Medi" w:hAnsi="ITC Avant Garde Gothic Std Medi"/>
          <w:color w:val="595959"/>
          <w:sz w:val="22"/>
          <w:szCs w:val="22"/>
        </w:rPr>
        <w:t xml:space="preserve">j’interagis avec mes segments de </w:t>
      </w:r>
      <w:r w:rsidR="00947BD9" w:rsidRPr="005915AF">
        <w:rPr>
          <w:rFonts w:ascii="ITC Avant Garde Gothic Std Medi" w:hAnsi="ITC Avant Garde Gothic Std Medi"/>
          <w:color w:val="595959"/>
          <w:sz w:val="22"/>
          <w:szCs w:val="22"/>
        </w:rPr>
        <w:t>clients ?</w:t>
      </w:r>
    </w:p>
    <w:p w14:paraId="610AD915" w14:textId="0A0AA8E2" w:rsidR="00947BD9" w:rsidRPr="005915AF" w:rsidRDefault="00947BD9" w:rsidP="00947BD9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 w:rsidRPr="005915AF">
        <w:rPr>
          <w:rFonts w:ascii="ITC Avant Garde Gothic Std Medi" w:hAnsi="ITC Avant Garde Gothic Std Medi"/>
          <w:color w:val="595959"/>
          <w:sz w:val="22"/>
          <w:szCs w:val="22"/>
        </w:rPr>
        <w:t xml:space="preserve">Comment </w:t>
      </w:r>
      <w:r>
        <w:rPr>
          <w:rFonts w:ascii="ITC Avant Garde Gothic Std Medi" w:hAnsi="ITC Avant Garde Gothic Std Medi"/>
          <w:color w:val="595959"/>
          <w:sz w:val="22"/>
          <w:szCs w:val="22"/>
        </w:rPr>
        <w:t>mes</w:t>
      </w:r>
      <w:r w:rsidRPr="005915AF">
        <w:rPr>
          <w:rFonts w:ascii="ITC Avant Garde Gothic Std Medi" w:hAnsi="ITC Avant Garde Gothic Std Medi"/>
          <w:color w:val="595959"/>
          <w:sz w:val="22"/>
          <w:szCs w:val="22"/>
        </w:rPr>
        <w:t xml:space="preserve"> canaux </w:t>
      </w:r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de distribution </w:t>
      </w:r>
      <w:r w:rsidRPr="005915AF">
        <w:rPr>
          <w:rFonts w:ascii="ITC Avant Garde Gothic Std Medi" w:hAnsi="ITC Avant Garde Gothic Std Medi"/>
          <w:color w:val="595959"/>
          <w:sz w:val="22"/>
          <w:szCs w:val="22"/>
        </w:rPr>
        <w:t>sont</w:t>
      </w:r>
      <w:r>
        <w:rPr>
          <w:rFonts w:ascii="ITC Avant Garde Gothic Std Medi" w:hAnsi="ITC Avant Garde Gothic Std Medi"/>
          <w:color w:val="595959"/>
          <w:sz w:val="22"/>
          <w:szCs w:val="22"/>
        </w:rPr>
        <w:t>-ils</w:t>
      </w:r>
      <w:r w:rsidRPr="005915AF">
        <w:rPr>
          <w:rFonts w:ascii="ITC Avant Garde Gothic Std Medi" w:hAnsi="ITC Avant Garde Gothic Std Medi"/>
          <w:color w:val="595959"/>
          <w:sz w:val="22"/>
          <w:szCs w:val="22"/>
        </w:rPr>
        <w:t xml:space="preserve"> intégrés à </w:t>
      </w:r>
      <w:r>
        <w:rPr>
          <w:rFonts w:ascii="ITC Avant Garde Gothic Std Medi" w:hAnsi="ITC Avant Garde Gothic Std Medi"/>
          <w:color w:val="595959"/>
          <w:sz w:val="22"/>
          <w:szCs w:val="22"/>
        </w:rPr>
        <w:t>mon business modèle</w:t>
      </w:r>
      <w:r w:rsidRPr="005915AF">
        <w:rPr>
          <w:rFonts w:ascii="ITC Avant Garde Gothic Std Medi" w:hAnsi="ITC Avant Garde Gothic Std Medi"/>
          <w:color w:val="595959"/>
          <w:sz w:val="22"/>
          <w:szCs w:val="22"/>
        </w:rPr>
        <w:t xml:space="preserve"> ?</w:t>
      </w:r>
    </w:p>
    <w:p w14:paraId="7836F6C8" w14:textId="77777777" w:rsidR="00947BD9" w:rsidRPr="005915AF" w:rsidRDefault="00947BD9" w:rsidP="00947BD9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 w:rsidRPr="005915AF">
        <w:rPr>
          <w:rFonts w:ascii="ITC Avant Garde Gothic Std Medi" w:hAnsi="ITC Avant Garde Gothic Std Medi"/>
          <w:color w:val="595959"/>
          <w:sz w:val="22"/>
          <w:szCs w:val="22"/>
        </w:rPr>
        <w:t>Lequel fonctionne le mieux ?</w:t>
      </w:r>
    </w:p>
    <w:p w14:paraId="6FA65608" w14:textId="77777777" w:rsidR="00947BD9" w:rsidRDefault="00947BD9" w:rsidP="00947BD9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 w:rsidRPr="005915AF">
        <w:rPr>
          <w:rFonts w:ascii="ITC Avant Garde Gothic Std Medi" w:hAnsi="ITC Avant Garde Gothic Std Medi"/>
          <w:color w:val="595959"/>
          <w:sz w:val="22"/>
          <w:szCs w:val="22"/>
        </w:rPr>
        <w:t>Lequel est le plus rentable ?</w:t>
      </w:r>
    </w:p>
    <w:p w14:paraId="5B3F6904" w14:textId="77777777" w:rsidR="00947BD9" w:rsidRDefault="00947BD9" w:rsidP="00947BD9">
      <w:pPr>
        <w:pStyle w:val="Corpsdetexte"/>
        <w:rPr>
          <w:rFonts w:ascii="ITC Avant Garde Gothic Std Medi" w:hAnsi="ITC Avant Garde Gothic Std Medi"/>
          <w:color w:val="595959"/>
          <w:sz w:val="22"/>
          <w:szCs w:val="22"/>
        </w:rPr>
      </w:pPr>
    </w:p>
    <w:p w14:paraId="2AAC9EE3" w14:textId="77777777" w:rsidR="00947BD9" w:rsidRPr="007303A9" w:rsidRDefault="00507764" w:rsidP="00947BD9">
      <w:pPr>
        <w:pStyle w:val="Corpsdetexte"/>
        <w:jc w:val="both"/>
        <w:rPr>
          <w:rFonts w:ascii="ITC Avant Garde Gothic Std Medi" w:hAnsi="ITC Avant Garde Gothic Std Medi"/>
          <w:color w:val="595959"/>
          <w:sz w:val="22"/>
          <w:szCs w:val="22"/>
        </w:rPr>
      </w:pPr>
      <w:r>
        <w:rPr>
          <w:rFonts w:ascii="ITC Avant Garde Gothic Std Medi" w:hAnsi="ITC Avant Garde Gothic Std Medi"/>
          <w:color w:val="595959"/>
          <w:sz w:val="22"/>
          <w:szCs w:val="22"/>
        </w:rPr>
        <w:t>I</w:t>
      </w:r>
      <w:r w:rsidR="00947BD9" w:rsidRPr="007303A9">
        <w:rPr>
          <w:rFonts w:ascii="ITC Avant Garde Gothic Std Medi" w:hAnsi="ITC Avant Garde Gothic Std Medi"/>
          <w:color w:val="595959"/>
          <w:sz w:val="22"/>
          <w:szCs w:val="22"/>
        </w:rPr>
        <w:t>l s'agit ici de définir quels canaux de distribution seront utilisés pour implanter les produits et quel merchandising sera mis en place sur les points de vente pour commer</w:t>
      </w:r>
      <w:r w:rsidR="00B67383">
        <w:rPr>
          <w:rFonts w:ascii="ITC Avant Garde Gothic Std Medi" w:hAnsi="ITC Avant Garde Gothic Std Medi"/>
          <w:color w:val="595959"/>
          <w:sz w:val="22"/>
          <w:szCs w:val="22"/>
        </w:rPr>
        <w:t>cialiser la gamme de produits : v</w:t>
      </w:r>
      <w:r w:rsidR="00947BD9" w:rsidRPr="007303A9">
        <w:rPr>
          <w:rFonts w:ascii="ITC Avant Garde Gothic Std Medi" w:hAnsi="ITC Avant Garde Gothic Std Medi"/>
          <w:color w:val="595959"/>
          <w:sz w:val="22"/>
          <w:szCs w:val="22"/>
        </w:rPr>
        <w:t xml:space="preserve">ente par internet, points de vente ambulants, boutique, zones de chalandise, lieux de stockage, entrepôts, moyens de transport....En un mot: </w:t>
      </w:r>
      <w:r w:rsidR="00B67383">
        <w:rPr>
          <w:rFonts w:ascii="ITC Avant Garde Gothic Std Medi" w:hAnsi="ITC Avant Garde Gothic Std Medi"/>
          <w:color w:val="595959"/>
          <w:sz w:val="22"/>
          <w:szCs w:val="22"/>
        </w:rPr>
        <w:t>où et comment</w:t>
      </w:r>
      <w:r w:rsidR="00947BD9" w:rsidRPr="007303A9">
        <w:rPr>
          <w:rFonts w:ascii="ITC Avant Garde Gothic Std Medi" w:hAnsi="ITC Avant Garde Gothic Std Medi"/>
          <w:color w:val="595959"/>
          <w:sz w:val="22"/>
          <w:szCs w:val="22"/>
        </w:rPr>
        <w:t xml:space="preserve"> vos clie</w:t>
      </w:r>
      <w:r w:rsidR="00B67383">
        <w:rPr>
          <w:rFonts w:ascii="ITC Avant Garde Gothic Std Medi" w:hAnsi="ITC Avant Garde Gothic Std Medi"/>
          <w:color w:val="595959"/>
          <w:sz w:val="22"/>
          <w:szCs w:val="22"/>
        </w:rPr>
        <w:t xml:space="preserve">nts trouveront-ils vos produits et </w:t>
      </w:r>
      <w:r w:rsidR="00947BD9" w:rsidRPr="007303A9">
        <w:rPr>
          <w:rFonts w:ascii="ITC Avant Garde Gothic Std Medi" w:hAnsi="ITC Avant Garde Gothic Std Medi"/>
          <w:color w:val="595959"/>
          <w:sz w:val="22"/>
          <w:szCs w:val="22"/>
        </w:rPr>
        <w:t>services?</w:t>
      </w:r>
    </w:p>
    <w:p w14:paraId="3B583B8A" w14:textId="77777777" w:rsidR="00947BD9" w:rsidRDefault="00947BD9" w:rsidP="00947BD9">
      <w:pPr>
        <w:tabs>
          <w:tab w:val="left" w:pos="863"/>
        </w:tabs>
        <w:spacing w:line="276" w:lineRule="exact"/>
        <w:ind w:right="139"/>
        <w:rPr>
          <w:sz w:val="24"/>
        </w:rPr>
      </w:pPr>
    </w:p>
    <w:p w14:paraId="42F0E524" w14:textId="77777777" w:rsidR="00947BD9" w:rsidRPr="00981367" w:rsidRDefault="00947BD9" w:rsidP="00947BD9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2E935EE9" w14:textId="77777777" w:rsidR="00947BD9" w:rsidRPr="00981367" w:rsidRDefault="00947BD9" w:rsidP="00947BD9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66ACD966" w14:textId="77777777" w:rsidR="00947BD9" w:rsidRPr="00981367" w:rsidRDefault="00947BD9" w:rsidP="00947BD9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101D0635" w14:textId="77777777" w:rsidR="00947BD9" w:rsidRPr="00981367" w:rsidRDefault="00947BD9" w:rsidP="00947BD9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4483E529" w14:textId="77777777" w:rsidR="00947BD9" w:rsidRPr="00981367" w:rsidRDefault="00947BD9" w:rsidP="00947BD9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12FB41CB" w14:textId="77777777" w:rsidR="00947BD9" w:rsidRPr="00981367" w:rsidRDefault="00947BD9" w:rsidP="00947BD9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4C17D1CD" w14:textId="77777777" w:rsidR="00947BD9" w:rsidRPr="00981367" w:rsidRDefault="00947BD9" w:rsidP="00947BD9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48D88322" w14:textId="77777777" w:rsidR="00947BD9" w:rsidRPr="00981367" w:rsidRDefault="00947BD9" w:rsidP="00947BD9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352B8B24" w14:textId="77777777" w:rsidR="00947BD9" w:rsidRPr="00981367" w:rsidRDefault="00947BD9" w:rsidP="00947BD9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6285AB1C" w14:textId="77777777" w:rsidR="00947BD9" w:rsidRPr="00981367" w:rsidRDefault="00947BD9" w:rsidP="00947BD9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3D023281" w14:textId="77777777" w:rsidR="00947BD9" w:rsidRPr="00981367" w:rsidRDefault="00947BD9" w:rsidP="00947BD9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185856D5" w14:textId="77777777" w:rsidR="00947BD9" w:rsidRPr="00981367" w:rsidRDefault="00947BD9" w:rsidP="00947BD9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1007E64D" w14:textId="77777777" w:rsidR="00947BD9" w:rsidRPr="0018275A" w:rsidRDefault="00947BD9" w:rsidP="00947BD9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</w:t>
      </w:r>
    </w:p>
    <w:p w14:paraId="1A1ABEF0" w14:textId="77777777" w:rsidR="00947BD9" w:rsidRDefault="00947BD9" w:rsidP="00947BD9">
      <w:pPr>
        <w:pStyle w:val="Corpsdetexte"/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</w:pPr>
    </w:p>
    <w:p w14:paraId="36F01D6D" w14:textId="6AF4C76C" w:rsidR="00947BD9" w:rsidRPr="00811950" w:rsidRDefault="00947BD9" w:rsidP="00947BD9">
      <w:pPr>
        <w:pStyle w:val="Corpsdetexte"/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</w:pPr>
      <w:r w:rsidRPr="00947BD9">
        <w:rPr>
          <w:rFonts w:ascii="ITC Avant Garde Gothic Std Medi" w:hAnsi="ITC Avant Garde Gothic Std Medi"/>
          <w:color w:val="0066CC"/>
          <w:sz w:val="28"/>
          <w:szCs w:val="22"/>
        </w:rPr>
        <w:t xml:space="preserve">L’exemple de Nejma </w:t>
      </w:r>
      <w:r>
        <w:rPr>
          <w:rFonts w:ascii="ITC Avant Garde Gothic Std Medi" w:hAnsi="ITC Avant Garde Gothic Std Medi"/>
          <w:color w:val="0066CC"/>
          <w:sz w:val="28"/>
          <w:szCs w:val="22"/>
        </w:rPr>
        <w:t>– ses canaux de distribution :</w:t>
      </w:r>
    </w:p>
    <w:p w14:paraId="34A5BAFC" w14:textId="008F844D" w:rsidR="00947BD9" w:rsidRDefault="00947BD9" w:rsidP="00947BD9">
      <w:pPr>
        <w:pStyle w:val="Corpsdetexte"/>
        <w:rPr>
          <w:rFonts w:ascii="ITC Avant Garde Gothic Std Medi" w:hAnsi="ITC Avant Garde Gothic Std Medi"/>
          <w:color w:val="0066CC"/>
          <w:sz w:val="28"/>
          <w:szCs w:val="22"/>
        </w:rPr>
      </w:pPr>
    </w:p>
    <w:p w14:paraId="76071D17" w14:textId="13453B9C" w:rsidR="00947BD9" w:rsidRPr="0018275A" w:rsidRDefault="00965471" w:rsidP="00965471">
      <w:pPr>
        <w:pStyle w:val="Corpsdetexte"/>
        <w:jc w:val="both"/>
        <w:rPr>
          <w:rFonts w:ascii="ITC Avant Garde Gothic Std Medi" w:hAnsi="ITC Avant Garde Gothic Std Medi"/>
          <w:b w:val="0"/>
          <w:sz w:val="22"/>
          <w:szCs w:val="22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9984" behindDoc="0" locked="0" layoutInCell="1" allowOverlap="1" wp14:anchorId="551761E0" wp14:editId="50CD3450">
            <wp:simplePos x="0" y="0"/>
            <wp:positionH relativeFrom="margin">
              <wp:posOffset>44450</wp:posOffset>
            </wp:positionH>
            <wp:positionV relativeFrom="margin">
              <wp:posOffset>814070</wp:posOffset>
            </wp:positionV>
            <wp:extent cx="647700" cy="654685"/>
            <wp:effectExtent l="0" t="0" r="12700" b="5715"/>
            <wp:wrapSquare wrapText="bothSides"/>
            <wp:docPr id="12" name="Image 2" descr="Nejma_portra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" name="Image 2" descr="Nejma_portrait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44D79"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  <w:t>“</w:t>
      </w:r>
      <w:r w:rsidR="00947BD9" w:rsidRPr="00947BD9"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  <w:t>Les articles en provenance de Q (Fournisseurs F et G principalement) seront acheminés à mon domicile par les fournisseurs dans un délai de xx jours. Le paiement se fera à la livraison. Les articles seront ensuite stockés en hauteur (dans le même garage où sera parqué mon camion) sur des étagères prévues à cet effet. Les vêtements seront vendus dans leur emballa</w:t>
      </w:r>
      <w:r w:rsidR="00947BD9"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  <w:t>ge d'origine sur mon stand de 10</w:t>
      </w:r>
      <w:r w:rsidR="00947BD9" w:rsidRPr="00947BD9"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  <w:t xml:space="preserve"> m de long avec cabine d'essayage, sur les marchés A le mardi, B le jeudi, C le vendredi, D le samed</w:t>
      </w:r>
      <w:r w:rsidR="00947BD9"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  <w:t xml:space="preserve">i </w:t>
      </w:r>
      <w:r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  <w:t>et E le dimanche, de 7h30 à 13h</w:t>
      </w:r>
      <w:r w:rsidR="00744D79">
        <w:rPr>
          <w:rFonts w:ascii="ITC Avant Garde Gothic Std Medi" w:hAnsi="ITC Avant Garde Gothic Std Medi"/>
          <w:b w:val="0"/>
          <w:i/>
          <w:color w:val="595959"/>
          <w:sz w:val="22"/>
          <w:szCs w:val="22"/>
        </w:rPr>
        <w:t>.”</w:t>
      </w:r>
      <w:bookmarkStart w:id="0" w:name="_GoBack"/>
      <w:bookmarkEnd w:id="0"/>
    </w:p>
    <w:sectPr w:rsidR="00947BD9" w:rsidRPr="0018275A">
      <w:headerReference w:type="default" r:id="rId12"/>
      <w:footerReference w:type="default" r:id="rId13"/>
      <w:pgSz w:w="11900" w:h="16840"/>
      <w:pgMar w:top="1600" w:right="98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D45E84" w14:textId="77777777" w:rsidR="007C5B12" w:rsidRDefault="007C5B12" w:rsidP="002E2703">
      <w:r>
        <w:separator/>
      </w:r>
    </w:p>
  </w:endnote>
  <w:endnote w:type="continuationSeparator" w:id="0">
    <w:p w14:paraId="66889A01" w14:textId="77777777" w:rsidR="007C5B12" w:rsidRDefault="007C5B12" w:rsidP="002E2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ITC Avant Garde Gothic Std Medi">
    <w:panose1 w:val="020B0602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E8DFF" w14:textId="77777777" w:rsidR="00791EC2" w:rsidRPr="00791EC2" w:rsidRDefault="00F63FF7" w:rsidP="00791EC2">
    <w:pPr>
      <w:pStyle w:val="Corpsdetexte"/>
      <w:spacing w:before="70"/>
      <w:jc w:val="center"/>
      <w:rPr>
        <w:rFonts w:ascii="ITC Avant Garde Gothic Std Medi" w:hAnsi="ITC Avant Garde Gothic Std Medi"/>
        <w:b w:val="0"/>
        <w:sz w:val="20"/>
        <w:szCs w:val="20"/>
      </w:rPr>
    </w:pPr>
    <w:r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>Ma proposition de valeur et ma stratégie de distribution</w:t>
    </w:r>
    <w:r w:rsidR="00791EC2" w:rsidRPr="00791EC2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 xml:space="preserve"> • © microStart, Juillet 2016 • 02/888.61.00 • </w:t>
    </w:r>
    <w:hyperlink r:id="rId1" w:history="1">
      <w:r w:rsidR="00791EC2" w:rsidRPr="00791EC2">
        <w:rPr>
          <w:rStyle w:val="Lienhypertexte"/>
          <w:rFonts w:ascii="ITC Avant Garde Gothic Std Medi" w:hAnsi="ITC Avant Garde Gothic Std Medi"/>
          <w:b w:val="0"/>
          <w:w w:val="105"/>
          <w:sz w:val="20"/>
          <w:szCs w:val="20"/>
        </w:rPr>
        <w:t>www.microstart.be</w:t>
      </w:r>
    </w:hyperlink>
    <w:r w:rsidR="00791EC2" w:rsidRPr="00791EC2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 xml:space="preserve"> •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8FF947" w14:textId="77777777" w:rsidR="007C5B12" w:rsidRDefault="007C5B12" w:rsidP="002E2703">
      <w:r>
        <w:separator/>
      </w:r>
    </w:p>
  </w:footnote>
  <w:footnote w:type="continuationSeparator" w:id="0">
    <w:p w14:paraId="4638C64A" w14:textId="77777777" w:rsidR="007C5B12" w:rsidRDefault="007C5B12" w:rsidP="002E27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A63C8" w14:textId="77777777" w:rsidR="0058098B" w:rsidRDefault="0058098B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 wp14:anchorId="101A465B" wp14:editId="5B09BD6A">
          <wp:simplePos x="0" y="0"/>
          <wp:positionH relativeFrom="margin">
            <wp:posOffset>-353695</wp:posOffset>
          </wp:positionH>
          <wp:positionV relativeFrom="paragraph">
            <wp:posOffset>-343535</wp:posOffset>
          </wp:positionV>
          <wp:extent cx="1433830" cy="610235"/>
          <wp:effectExtent l="0" t="0" r="0" b="0"/>
          <wp:wrapThrough wrapText="bothSides">
            <wp:wrapPolygon edited="0">
              <wp:start x="1148" y="0"/>
              <wp:lineTo x="0" y="6293"/>
              <wp:lineTo x="0" y="11688"/>
              <wp:lineTo x="3061" y="14385"/>
              <wp:lineTo x="3061" y="20678"/>
              <wp:lineTo x="21045" y="20678"/>
              <wp:lineTo x="21045" y="8092"/>
              <wp:lineTo x="4209" y="0"/>
              <wp:lineTo x="1148" y="0"/>
            </wp:wrapPolygon>
          </wp:wrapThrough>
          <wp:docPr id="5" name="Image 5" descr="../../../Downloads/MS_Logo_no%20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3" descr="../../../Downloads/MS_Logo_no%20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83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A1ABF"/>
    <w:multiLevelType w:val="hybridMultilevel"/>
    <w:tmpl w:val="A148F1DC"/>
    <w:lvl w:ilvl="0" w:tplc="040C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">
    <w:nsid w:val="13E443AD"/>
    <w:multiLevelType w:val="hybridMultilevel"/>
    <w:tmpl w:val="217AC534"/>
    <w:lvl w:ilvl="0" w:tplc="E6AABD12">
      <w:start w:val="1"/>
      <w:numFmt w:val="decimal"/>
      <w:lvlText w:val="%1."/>
      <w:lvlJc w:val="left"/>
      <w:pPr>
        <w:ind w:left="2350" w:hanging="360"/>
        <w:jc w:val="left"/>
      </w:pPr>
      <w:rPr>
        <w:rFonts w:ascii="Cambria" w:eastAsia="Cambria" w:hAnsi="Cambria" w:cs="Cambria" w:hint="default"/>
        <w:spacing w:val="-5"/>
        <w:w w:val="100"/>
        <w:sz w:val="24"/>
        <w:szCs w:val="24"/>
      </w:rPr>
    </w:lvl>
    <w:lvl w:ilvl="1" w:tplc="F484EF50">
      <w:numFmt w:val="bullet"/>
      <w:lvlText w:val="•"/>
      <w:lvlJc w:val="left"/>
      <w:pPr>
        <w:ind w:left="3082" w:hanging="360"/>
      </w:pPr>
      <w:rPr>
        <w:rFonts w:hint="default"/>
      </w:rPr>
    </w:lvl>
    <w:lvl w:ilvl="2" w:tplc="608A2ADA">
      <w:numFmt w:val="bullet"/>
      <w:lvlText w:val="•"/>
      <w:lvlJc w:val="left"/>
      <w:pPr>
        <w:ind w:left="3805" w:hanging="360"/>
      </w:pPr>
      <w:rPr>
        <w:rFonts w:hint="default"/>
      </w:rPr>
    </w:lvl>
    <w:lvl w:ilvl="3" w:tplc="6F50A904">
      <w:numFmt w:val="bullet"/>
      <w:lvlText w:val="•"/>
      <w:lvlJc w:val="left"/>
      <w:pPr>
        <w:ind w:left="4528" w:hanging="360"/>
      </w:pPr>
      <w:rPr>
        <w:rFonts w:hint="default"/>
      </w:rPr>
    </w:lvl>
    <w:lvl w:ilvl="4" w:tplc="82C0A436">
      <w:numFmt w:val="bullet"/>
      <w:lvlText w:val="•"/>
      <w:lvlJc w:val="left"/>
      <w:pPr>
        <w:ind w:left="5251" w:hanging="360"/>
      </w:pPr>
      <w:rPr>
        <w:rFonts w:hint="default"/>
      </w:rPr>
    </w:lvl>
    <w:lvl w:ilvl="5" w:tplc="562E858C">
      <w:numFmt w:val="bullet"/>
      <w:lvlText w:val="•"/>
      <w:lvlJc w:val="left"/>
      <w:pPr>
        <w:ind w:left="5974" w:hanging="360"/>
      </w:pPr>
      <w:rPr>
        <w:rFonts w:hint="default"/>
      </w:rPr>
    </w:lvl>
    <w:lvl w:ilvl="6" w:tplc="C0D066B0">
      <w:numFmt w:val="bullet"/>
      <w:lvlText w:val="•"/>
      <w:lvlJc w:val="left"/>
      <w:pPr>
        <w:ind w:left="6697" w:hanging="360"/>
      </w:pPr>
      <w:rPr>
        <w:rFonts w:hint="default"/>
      </w:rPr>
    </w:lvl>
    <w:lvl w:ilvl="7" w:tplc="E19E1818">
      <w:numFmt w:val="bullet"/>
      <w:lvlText w:val="•"/>
      <w:lvlJc w:val="left"/>
      <w:pPr>
        <w:ind w:left="7419" w:hanging="360"/>
      </w:pPr>
      <w:rPr>
        <w:rFonts w:hint="default"/>
      </w:rPr>
    </w:lvl>
    <w:lvl w:ilvl="8" w:tplc="C08AF31E">
      <w:numFmt w:val="bullet"/>
      <w:lvlText w:val="•"/>
      <w:lvlJc w:val="left"/>
      <w:pPr>
        <w:ind w:left="8142" w:hanging="360"/>
      </w:pPr>
      <w:rPr>
        <w:rFonts w:hint="default"/>
      </w:rPr>
    </w:lvl>
  </w:abstractNum>
  <w:abstractNum w:abstractNumId="2">
    <w:nsid w:val="242D060C"/>
    <w:multiLevelType w:val="hybridMultilevel"/>
    <w:tmpl w:val="6CDE1478"/>
    <w:lvl w:ilvl="0" w:tplc="040C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3">
    <w:nsid w:val="3B91630F"/>
    <w:multiLevelType w:val="hybridMultilevel"/>
    <w:tmpl w:val="73C266E2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61FE2483"/>
    <w:multiLevelType w:val="hybridMultilevel"/>
    <w:tmpl w:val="FBF6C3E4"/>
    <w:lvl w:ilvl="0" w:tplc="040C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5">
    <w:nsid w:val="7A712288"/>
    <w:multiLevelType w:val="hybridMultilevel"/>
    <w:tmpl w:val="C57C9E7E"/>
    <w:lvl w:ilvl="0" w:tplc="040C0001">
      <w:start w:val="1"/>
      <w:numFmt w:val="bullet"/>
      <w:lvlText w:val=""/>
      <w:lvlJc w:val="left"/>
      <w:pPr>
        <w:ind w:left="15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1E7"/>
    <w:rsid w:val="00053DB5"/>
    <w:rsid w:val="00155D31"/>
    <w:rsid w:val="001703B4"/>
    <w:rsid w:val="0018275A"/>
    <w:rsid w:val="0026686E"/>
    <w:rsid w:val="002C7FD4"/>
    <w:rsid w:val="002E2703"/>
    <w:rsid w:val="002E5D80"/>
    <w:rsid w:val="00315932"/>
    <w:rsid w:val="00347F90"/>
    <w:rsid w:val="003731E7"/>
    <w:rsid w:val="0039184F"/>
    <w:rsid w:val="003A2556"/>
    <w:rsid w:val="00405016"/>
    <w:rsid w:val="00405A3D"/>
    <w:rsid w:val="004D543E"/>
    <w:rsid w:val="00507764"/>
    <w:rsid w:val="005720DD"/>
    <w:rsid w:val="0058098B"/>
    <w:rsid w:val="005915AF"/>
    <w:rsid w:val="0059522E"/>
    <w:rsid w:val="006039FC"/>
    <w:rsid w:val="00667170"/>
    <w:rsid w:val="006A5CA7"/>
    <w:rsid w:val="007303A9"/>
    <w:rsid w:val="00744D79"/>
    <w:rsid w:val="00773E23"/>
    <w:rsid w:val="00791EC2"/>
    <w:rsid w:val="007C5B12"/>
    <w:rsid w:val="007E771C"/>
    <w:rsid w:val="00811950"/>
    <w:rsid w:val="0082671B"/>
    <w:rsid w:val="008570AB"/>
    <w:rsid w:val="00946AC1"/>
    <w:rsid w:val="00947BD9"/>
    <w:rsid w:val="0095554F"/>
    <w:rsid w:val="00965471"/>
    <w:rsid w:val="00981367"/>
    <w:rsid w:val="00A11163"/>
    <w:rsid w:val="00A27013"/>
    <w:rsid w:val="00AC25E9"/>
    <w:rsid w:val="00B017B5"/>
    <w:rsid w:val="00B36606"/>
    <w:rsid w:val="00B53F16"/>
    <w:rsid w:val="00B67383"/>
    <w:rsid w:val="00C05A3A"/>
    <w:rsid w:val="00C06E69"/>
    <w:rsid w:val="00C30353"/>
    <w:rsid w:val="00C47993"/>
    <w:rsid w:val="00C9035A"/>
    <w:rsid w:val="00F366EA"/>
    <w:rsid w:val="00F56F3C"/>
    <w:rsid w:val="00F6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EB5D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b/>
      <w:bCs/>
      <w:sz w:val="36"/>
      <w:szCs w:val="36"/>
    </w:rPr>
  </w:style>
  <w:style w:type="paragraph" w:styleId="Par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2E27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2703"/>
    <w:rPr>
      <w:rFonts w:ascii="Cambria" w:eastAsia="Cambria" w:hAnsi="Cambria" w:cs="Cambria"/>
    </w:rPr>
  </w:style>
  <w:style w:type="paragraph" w:styleId="Pieddepage">
    <w:name w:val="footer"/>
    <w:basedOn w:val="Normal"/>
    <w:link w:val="PieddepageCar"/>
    <w:uiPriority w:val="99"/>
    <w:unhideWhenUsed/>
    <w:rsid w:val="002E27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2703"/>
    <w:rPr>
      <w:rFonts w:ascii="Cambria" w:eastAsia="Cambria" w:hAnsi="Cambria" w:cs="Cambria"/>
    </w:rPr>
  </w:style>
  <w:style w:type="character" w:customStyle="1" w:styleId="CorpsdetexteCar">
    <w:name w:val="Corps de texte Car"/>
    <w:basedOn w:val="Policepardfaut"/>
    <w:link w:val="Corpsdetexte"/>
    <w:uiPriority w:val="1"/>
    <w:rsid w:val="00315932"/>
    <w:rPr>
      <w:rFonts w:ascii="Cambria" w:eastAsia="Cambria" w:hAnsi="Cambria" w:cs="Cambria"/>
      <w:b/>
      <w:bCs/>
      <w:sz w:val="36"/>
      <w:szCs w:val="36"/>
    </w:rPr>
  </w:style>
  <w:style w:type="character" w:styleId="Lienhypertexte">
    <w:name w:val="Hyperlink"/>
    <w:uiPriority w:val="99"/>
    <w:unhideWhenUsed/>
    <w:rsid w:val="00791E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icrostart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443</Words>
  <Characters>2439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SCRL microStart</cp:lastModifiedBy>
  <cp:revision>3</cp:revision>
  <cp:lastPrinted>2016-08-30T20:14:00Z</cp:lastPrinted>
  <dcterms:created xsi:type="dcterms:W3CDTF">2016-08-30T20:16:00Z</dcterms:created>
  <dcterms:modified xsi:type="dcterms:W3CDTF">2016-08-30T20:17:00Z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2016-08-05T00:00:00Z</vt:filetime>
  </property>
</Properties>
</file>